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09" w:rsidRPr="00786509" w:rsidRDefault="00786509" w:rsidP="00786509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C4963">
        <w:rPr>
          <w:rFonts w:ascii="Arial" w:eastAsia="Times New Roman" w:hAnsi="Arial" w:cs="Arial"/>
          <w:b/>
          <w:color w:val="000000"/>
          <w:szCs w:val="18"/>
          <w:lang w:val="sr-Cyrl-RS"/>
        </w:rPr>
        <w:t>АКТИВНОСТИ</w:t>
      </w:r>
      <w:r w:rsidRPr="008C4963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 w:rsidRPr="00786509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Делегација у Парламентарној скупштини Савета Европе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br/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XI 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сазив 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3. јун 2016 – 3. август 2020</w:t>
      </w:r>
      <w:r w:rsidRPr="008C4963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786509" w:rsidRPr="00786509" w:rsidRDefault="00786509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786509">
        <w:rPr>
          <w:rFonts w:ascii="Arial" w:hAnsi="Arial" w:cs="Arial"/>
          <w:sz w:val="18"/>
          <w:szCs w:val="18"/>
        </w:rPr>
        <w:t>Делегацију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зимском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заседању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ПС СЕ </w:t>
      </w:r>
      <w:proofErr w:type="spellStart"/>
      <w:r w:rsidRPr="00786509">
        <w:rPr>
          <w:rFonts w:ascii="Arial" w:hAnsi="Arial" w:cs="Arial"/>
          <w:sz w:val="18"/>
          <w:szCs w:val="18"/>
        </w:rPr>
        <w:t>од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27.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до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31.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јануара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2020.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године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предводила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шеф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др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Александра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Томић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а </w:t>
      </w:r>
      <w:proofErr w:type="spellStart"/>
      <w:r w:rsidRPr="00786509">
        <w:rPr>
          <w:rFonts w:ascii="Arial" w:hAnsi="Arial" w:cs="Arial"/>
          <w:sz w:val="18"/>
          <w:szCs w:val="18"/>
        </w:rPr>
        <w:t>присуствовали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чланови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Биљана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Пантић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Пиља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проф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др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Жарко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Обрадовић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Елвира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Ковач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Александар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Шешељ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Бранка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Стаменковић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заменик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члана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Дубравка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Филиповски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. ПС СЕ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28.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јануара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2020.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године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место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председнице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Подкомитета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родну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равноправност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именовала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Елвиру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Ковач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док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Биљана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Пантић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Пиља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изабрана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потпредседницу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Комитета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избор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судија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Европског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суда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људска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права</w:t>
      </w:r>
      <w:proofErr w:type="spellEnd"/>
      <w:r w:rsidRPr="007865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</w:p>
    <w:p w:rsidR="00786509" w:rsidRDefault="00786509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786509">
        <w:rPr>
          <w:rFonts w:ascii="Arial" w:hAnsi="Arial" w:cs="Arial"/>
          <w:sz w:val="18"/>
          <w:szCs w:val="18"/>
        </w:rPr>
        <w:t>Председница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Маја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Гојковић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Европској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конференцији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председника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парламената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24. </w:t>
      </w:r>
      <w:proofErr w:type="gramStart"/>
      <w:r w:rsidRPr="00786509">
        <w:rPr>
          <w:rFonts w:ascii="Arial" w:hAnsi="Arial" w:cs="Arial"/>
          <w:sz w:val="18"/>
          <w:szCs w:val="18"/>
        </w:rPr>
        <w:t>и</w:t>
      </w:r>
      <w:proofErr w:type="gramEnd"/>
      <w:r w:rsidRPr="00786509">
        <w:rPr>
          <w:rFonts w:ascii="Arial" w:hAnsi="Arial" w:cs="Arial"/>
          <w:sz w:val="18"/>
          <w:szCs w:val="18"/>
        </w:rPr>
        <w:t xml:space="preserve"> 25.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октобра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2019.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године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Стразбуру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поводом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70 </w:t>
      </w:r>
      <w:proofErr w:type="spellStart"/>
      <w:r w:rsidRPr="00786509">
        <w:rPr>
          <w:rFonts w:ascii="Arial" w:hAnsi="Arial" w:cs="Arial"/>
          <w:sz w:val="18"/>
          <w:szCs w:val="18"/>
        </w:rPr>
        <w:t>година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постојања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Савета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Европе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учествовала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дебатама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786509">
        <w:rPr>
          <w:rFonts w:ascii="Arial" w:hAnsi="Arial" w:cs="Arial"/>
          <w:sz w:val="18"/>
          <w:szCs w:val="18"/>
        </w:rPr>
        <w:t>Наш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заједнички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европски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дом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786509">
        <w:rPr>
          <w:rFonts w:ascii="Arial" w:hAnsi="Arial" w:cs="Arial"/>
          <w:sz w:val="18"/>
          <w:szCs w:val="18"/>
        </w:rPr>
        <w:t>наредних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70 </w:t>
      </w:r>
      <w:proofErr w:type="spellStart"/>
      <w:r w:rsidRPr="00786509">
        <w:rPr>
          <w:rFonts w:ascii="Arial" w:hAnsi="Arial" w:cs="Arial"/>
          <w:sz w:val="18"/>
          <w:szCs w:val="18"/>
        </w:rPr>
        <w:t>година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Жене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политици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у </w:t>
      </w:r>
      <w:proofErr w:type="spellStart"/>
      <w:r w:rsidRPr="00786509">
        <w:rPr>
          <w:rFonts w:ascii="Arial" w:hAnsi="Arial" w:cs="Arial"/>
          <w:sz w:val="18"/>
          <w:szCs w:val="18"/>
        </w:rPr>
        <w:t>јавном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дискурсу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86509">
        <w:rPr>
          <w:rFonts w:ascii="Arial" w:hAnsi="Arial" w:cs="Arial"/>
          <w:sz w:val="18"/>
          <w:szCs w:val="18"/>
        </w:rPr>
        <w:t>Током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Конференције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састала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са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председником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француског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Сената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Жераром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Ларшером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. У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била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шеф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сталне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ПС СЕ </w:t>
      </w:r>
      <w:proofErr w:type="spellStart"/>
      <w:r w:rsidRPr="00786509">
        <w:rPr>
          <w:rFonts w:ascii="Arial" w:hAnsi="Arial" w:cs="Arial"/>
          <w:sz w:val="18"/>
          <w:szCs w:val="18"/>
        </w:rPr>
        <w:t>др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Александра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Томић</w:t>
      </w:r>
      <w:proofErr w:type="spellEnd"/>
      <w:r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786509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786509">
        <w:rPr>
          <w:rFonts w:ascii="Arial" w:hAnsi="Arial" w:cs="Arial"/>
          <w:sz w:val="18"/>
          <w:szCs w:val="18"/>
        </w:rPr>
        <w:t>Делегација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ПС СЕ </w:t>
      </w:r>
      <w:proofErr w:type="spellStart"/>
      <w:r w:rsidRPr="00786509">
        <w:rPr>
          <w:rFonts w:ascii="Arial" w:hAnsi="Arial" w:cs="Arial"/>
          <w:sz w:val="18"/>
          <w:szCs w:val="18"/>
        </w:rPr>
        <w:t>учествовала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јесењем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заседању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од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30.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септембра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4.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октобра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2019.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године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. У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коју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предводила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в.д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86509">
        <w:rPr>
          <w:rFonts w:ascii="Arial" w:hAnsi="Arial" w:cs="Arial"/>
          <w:sz w:val="18"/>
          <w:szCs w:val="18"/>
        </w:rPr>
        <w:t>шефа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Биљана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Пантић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Пиља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били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Елвира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Ковач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проф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др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Жарко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Обрадовић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Дубравка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Филиповски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Александар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Шешељ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Миљан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Дамјановић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86509">
        <w:rPr>
          <w:rFonts w:ascii="Arial" w:hAnsi="Arial" w:cs="Arial"/>
          <w:sz w:val="18"/>
          <w:szCs w:val="18"/>
        </w:rPr>
        <w:t>Члан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српске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председница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Комитета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једнакост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недискриминацију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ПС СЕ </w:t>
      </w:r>
      <w:proofErr w:type="spellStart"/>
      <w:r w:rsidRPr="00786509">
        <w:rPr>
          <w:rFonts w:ascii="Arial" w:hAnsi="Arial" w:cs="Arial"/>
          <w:sz w:val="18"/>
          <w:szCs w:val="18"/>
        </w:rPr>
        <w:t>Елвира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Ковач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изабрана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известиоца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тему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очувања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језичког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етничког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културног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националног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идентитета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мањина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Европи</w:t>
      </w:r>
      <w:proofErr w:type="spellEnd"/>
      <w:r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rPr>
          <w:rFonts w:ascii="Arial" w:hAnsi="Arial" w:cs="Arial"/>
          <w:sz w:val="18"/>
          <w:szCs w:val="18"/>
        </w:rPr>
      </w:pPr>
    </w:p>
    <w:p w:rsidR="00786509" w:rsidRPr="00786509" w:rsidRDefault="00786509" w:rsidP="00786509">
      <w:pPr>
        <w:pStyle w:val="ListParagraph"/>
        <w:ind w:left="36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86509" w:rsidRDefault="00786509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786509">
        <w:rPr>
          <w:rFonts w:ascii="Arial" w:hAnsi="Arial" w:cs="Arial"/>
          <w:sz w:val="18"/>
          <w:szCs w:val="18"/>
        </w:rPr>
        <w:t>Делегација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Парламентарној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Савета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Европе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учествовала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јунском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заседању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ПС СЕ, </w:t>
      </w:r>
      <w:proofErr w:type="spellStart"/>
      <w:r w:rsidRPr="00786509">
        <w:rPr>
          <w:rFonts w:ascii="Arial" w:hAnsi="Arial" w:cs="Arial"/>
          <w:sz w:val="18"/>
          <w:szCs w:val="18"/>
        </w:rPr>
        <w:t>од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23.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до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28.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јуна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2019.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године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Стразбуру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. У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коју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предводила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др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Александра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Томић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били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посланици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Марија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Обрадовић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Биљана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Пантић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Пиља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Стефана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Миладиновић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Елвира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Ковач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Александар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Шешељ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Бранка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Стаменковић</w:t>
      </w:r>
      <w:proofErr w:type="spellEnd"/>
      <w:r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786509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786509">
        <w:rPr>
          <w:rFonts w:ascii="Arial" w:hAnsi="Arial" w:cs="Arial"/>
          <w:sz w:val="18"/>
          <w:szCs w:val="18"/>
        </w:rPr>
        <w:t>Комитет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једнакост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недискриминацију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Парламентарне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Савета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Европе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одржао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5.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јуна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2019.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године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Београду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састанак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Комитета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који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отворила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председница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Маја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Гојковић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а </w:t>
      </w:r>
      <w:proofErr w:type="spellStart"/>
      <w:r w:rsidRPr="00786509">
        <w:rPr>
          <w:rFonts w:ascii="Arial" w:hAnsi="Arial" w:cs="Arial"/>
          <w:sz w:val="18"/>
          <w:szCs w:val="18"/>
        </w:rPr>
        <w:t>којим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председавала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посланица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Елвира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Ковач</w:t>
      </w:r>
      <w:proofErr w:type="spellEnd"/>
      <w:r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rPr>
          <w:rFonts w:ascii="Arial" w:hAnsi="Arial" w:cs="Arial"/>
          <w:sz w:val="18"/>
          <w:szCs w:val="18"/>
        </w:rPr>
      </w:pP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786509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786509">
        <w:rPr>
          <w:rFonts w:ascii="Arial" w:hAnsi="Arial" w:cs="Arial"/>
          <w:sz w:val="18"/>
          <w:szCs w:val="18"/>
        </w:rPr>
        <w:t>Делегација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Парламентарној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Савета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Европе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учествовала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пролећном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заседању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ПС СЕ, </w:t>
      </w:r>
      <w:proofErr w:type="spellStart"/>
      <w:r w:rsidRPr="00786509">
        <w:rPr>
          <w:rFonts w:ascii="Arial" w:hAnsi="Arial" w:cs="Arial"/>
          <w:sz w:val="18"/>
          <w:szCs w:val="18"/>
        </w:rPr>
        <w:t>од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8.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до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12.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априла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2019.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године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Стразбуру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коју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предводила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др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Александра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Томић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чинили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Биљана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Пантић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Пиља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Елвира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Ковач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проф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др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Жарко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Обрадовић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Дубравка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Филиповски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Александар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Шешељ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Бранка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Стаменковић</w:t>
      </w:r>
      <w:proofErr w:type="spellEnd"/>
      <w:r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786509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786509">
        <w:rPr>
          <w:rFonts w:ascii="Arial" w:hAnsi="Arial" w:cs="Arial"/>
          <w:sz w:val="18"/>
          <w:szCs w:val="18"/>
        </w:rPr>
        <w:t>Чланице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сталне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Парламентарној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Савета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Европе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Елвира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Ковач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Биљана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Пантић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Пиља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учествовале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делу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63.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заседања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Комисије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Уједињених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нација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статус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жена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тему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сексизма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узнемиравања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насиља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против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парламентарки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12.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марта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2019.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године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Њујорку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86509">
        <w:rPr>
          <w:rFonts w:ascii="Arial" w:hAnsi="Arial" w:cs="Arial"/>
          <w:sz w:val="18"/>
          <w:szCs w:val="18"/>
        </w:rPr>
        <w:t>Савет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Европе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Интерпарламентарна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унија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стална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мисија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Финске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УН </w:t>
      </w:r>
      <w:proofErr w:type="spellStart"/>
      <w:r w:rsidRPr="00786509">
        <w:rPr>
          <w:rFonts w:ascii="Arial" w:hAnsi="Arial" w:cs="Arial"/>
          <w:sz w:val="18"/>
          <w:szCs w:val="18"/>
        </w:rPr>
        <w:t>организовали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пратећи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догађај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оквиру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финског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председавања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Саветом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Европе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како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би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размотрило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покретање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правних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политичких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иницијатива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окончање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насиља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над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женама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политици</w:t>
      </w:r>
      <w:proofErr w:type="spellEnd"/>
      <w:r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rPr>
          <w:rFonts w:ascii="Arial" w:hAnsi="Arial" w:cs="Arial"/>
          <w:sz w:val="18"/>
          <w:szCs w:val="18"/>
        </w:rPr>
      </w:pP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786509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786509">
        <w:rPr>
          <w:rFonts w:ascii="Arial" w:hAnsi="Arial" w:cs="Arial"/>
          <w:sz w:val="18"/>
          <w:szCs w:val="18"/>
        </w:rPr>
        <w:t>Члан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Одбора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културу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науку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образовање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медије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Парламентарне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Савета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Европе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Јасмина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Обрадовић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учествовала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састанку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Одбора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који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одржан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4.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марта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2019.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године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Гранади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Краљевина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Шпанија</w:t>
      </w:r>
      <w:proofErr w:type="spellEnd"/>
      <w:r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Pr="00786509" w:rsidRDefault="00786509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786509">
        <w:rPr>
          <w:rFonts w:ascii="Arial" w:hAnsi="Arial" w:cs="Arial"/>
          <w:sz w:val="18"/>
          <w:szCs w:val="18"/>
        </w:rPr>
        <w:lastRenderedPageBreak/>
        <w:t>Народна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посланица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Дубравка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Филиповски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учествовала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Сталном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комитету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ПС СЕ у </w:t>
      </w:r>
      <w:proofErr w:type="spellStart"/>
      <w:r w:rsidRPr="00786509">
        <w:rPr>
          <w:rFonts w:ascii="Arial" w:hAnsi="Arial" w:cs="Arial"/>
          <w:sz w:val="18"/>
          <w:szCs w:val="18"/>
        </w:rPr>
        <w:t>Паризу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1.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марта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2019.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године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ком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говорила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о </w:t>
      </w:r>
      <w:proofErr w:type="spellStart"/>
      <w:r w:rsidRPr="00786509">
        <w:rPr>
          <w:rFonts w:ascii="Arial" w:hAnsi="Arial" w:cs="Arial"/>
          <w:sz w:val="18"/>
          <w:szCs w:val="18"/>
        </w:rPr>
        <w:t>имплементацији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Истанбулске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конвенције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Србији</w:t>
      </w:r>
      <w:proofErr w:type="spellEnd"/>
      <w:r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jc w:val="both"/>
        <w:rPr>
          <w:rFonts w:ascii="Arial" w:hAnsi="Arial" w:cs="Arial"/>
          <w:sz w:val="18"/>
          <w:szCs w:val="18"/>
        </w:rPr>
      </w:pPr>
    </w:p>
    <w:p w:rsidR="00786509" w:rsidRDefault="00786509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786509">
        <w:rPr>
          <w:rFonts w:ascii="Arial" w:hAnsi="Arial" w:cs="Arial"/>
          <w:sz w:val="18"/>
          <w:szCs w:val="18"/>
        </w:rPr>
        <w:t>Шеф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Парламентарној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Савета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Европе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др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Александра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Томић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примила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21.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децембар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2018. </w:t>
      </w:r>
      <w:proofErr w:type="gramStart"/>
      <w:r w:rsidRPr="00786509">
        <w:rPr>
          <w:rFonts w:ascii="Arial" w:hAnsi="Arial" w:cs="Arial"/>
          <w:sz w:val="18"/>
          <w:szCs w:val="18"/>
        </w:rPr>
        <w:t>у</w:t>
      </w:r>
      <w:proofErr w:type="gram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Дому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новоименованог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шефа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мисије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Савета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Европе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Београду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Тобијаса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Флесенкемпера</w:t>
      </w:r>
      <w:proofErr w:type="spellEnd"/>
      <w:r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rPr>
          <w:rFonts w:ascii="Arial" w:hAnsi="Arial" w:cs="Arial"/>
          <w:sz w:val="18"/>
          <w:szCs w:val="18"/>
        </w:rPr>
      </w:pP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786509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786509">
        <w:rPr>
          <w:rFonts w:ascii="Arial" w:hAnsi="Arial" w:cs="Arial"/>
          <w:sz w:val="18"/>
          <w:szCs w:val="18"/>
        </w:rPr>
        <w:t>Делегација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коју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чинили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шеф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др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Александра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Томић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чланови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заменици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Биљана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Пантић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Пиља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Елвира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Ковач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Александар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Шешељ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Дубравка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Филиповски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Стефана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Миладиновић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учествовала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заседању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ПС СЕ </w:t>
      </w:r>
      <w:proofErr w:type="spellStart"/>
      <w:r w:rsidRPr="00786509">
        <w:rPr>
          <w:rFonts w:ascii="Arial" w:hAnsi="Arial" w:cs="Arial"/>
          <w:sz w:val="18"/>
          <w:szCs w:val="18"/>
        </w:rPr>
        <w:t>од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9.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до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12.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октобра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2018.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године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Стразбуру</w:t>
      </w:r>
      <w:proofErr w:type="spellEnd"/>
      <w:r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786509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786509">
        <w:rPr>
          <w:rFonts w:ascii="Arial" w:hAnsi="Arial" w:cs="Arial"/>
          <w:sz w:val="18"/>
          <w:szCs w:val="18"/>
        </w:rPr>
        <w:t>Др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Александра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Томић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шеф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сталне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проф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др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Жарко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Обрадовић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Дубравка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Филиповски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чланови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ПС СЕ </w:t>
      </w:r>
      <w:proofErr w:type="spellStart"/>
      <w:r w:rsidRPr="00786509">
        <w:rPr>
          <w:rFonts w:ascii="Arial" w:hAnsi="Arial" w:cs="Arial"/>
          <w:sz w:val="18"/>
          <w:szCs w:val="18"/>
        </w:rPr>
        <w:t>учествовали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од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23.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до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27.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априла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2018.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године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пролећном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заседању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ПС СЕ.</w:t>
      </w:r>
    </w:p>
    <w:p w:rsidR="00786509" w:rsidRPr="00786509" w:rsidRDefault="00786509" w:rsidP="00786509">
      <w:pPr>
        <w:pStyle w:val="ListParagraph"/>
        <w:rPr>
          <w:rFonts w:ascii="Arial" w:hAnsi="Arial" w:cs="Arial"/>
          <w:sz w:val="18"/>
          <w:szCs w:val="18"/>
        </w:rPr>
      </w:pP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Pr="00786509" w:rsidRDefault="00786509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786509">
        <w:rPr>
          <w:rFonts w:ascii="Arial" w:hAnsi="Arial" w:cs="Arial"/>
          <w:sz w:val="18"/>
          <w:szCs w:val="18"/>
        </w:rPr>
        <w:t>Др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Александра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Томић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шеф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сталне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чланови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ПС СЕ </w:t>
      </w:r>
      <w:proofErr w:type="spellStart"/>
      <w:r w:rsidRPr="00786509">
        <w:rPr>
          <w:rFonts w:ascii="Arial" w:hAnsi="Arial" w:cs="Arial"/>
          <w:sz w:val="18"/>
          <w:szCs w:val="18"/>
        </w:rPr>
        <w:t>Марија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Обрадовић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потпредседница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ПС СЕ и </w:t>
      </w:r>
      <w:proofErr w:type="spellStart"/>
      <w:r w:rsidRPr="00786509">
        <w:rPr>
          <w:rFonts w:ascii="Arial" w:hAnsi="Arial" w:cs="Arial"/>
          <w:sz w:val="18"/>
          <w:szCs w:val="18"/>
        </w:rPr>
        <w:t>Елвира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Ковач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председница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Комитета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једнакост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не-дискриминацију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учествовале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састанцима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Сталног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комитета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Бироа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ПС СЕ 16.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март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2018.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године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</w:p>
    <w:p w:rsidR="00786509" w:rsidRDefault="00786509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786509">
        <w:rPr>
          <w:rFonts w:ascii="Arial" w:hAnsi="Arial" w:cs="Arial"/>
          <w:sz w:val="18"/>
          <w:szCs w:val="18"/>
        </w:rPr>
        <w:t>Јануарско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заседање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ПС СЕ </w:t>
      </w:r>
      <w:proofErr w:type="spellStart"/>
      <w:r w:rsidRPr="00786509">
        <w:rPr>
          <w:rFonts w:ascii="Arial" w:hAnsi="Arial" w:cs="Arial"/>
          <w:sz w:val="18"/>
          <w:szCs w:val="18"/>
        </w:rPr>
        <w:t>одржано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од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22.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до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25.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јануара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2018.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године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предводила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др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Александра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Томић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а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још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чинили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посланици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Дубравка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Филиповски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проф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др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Жарко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Обрадовић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Елвира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Ковач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Марија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Обрадовић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Александар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Шешељ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Александар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Стевановић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86509">
        <w:rPr>
          <w:rFonts w:ascii="Arial" w:hAnsi="Arial" w:cs="Arial"/>
          <w:sz w:val="18"/>
          <w:szCs w:val="18"/>
        </w:rPr>
        <w:t>Марија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Обрадовић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поново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786509">
        <w:rPr>
          <w:rFonts w:ascii="Arial" w:hAnsi="Arial" w:cs="Arial"/>
          <w:sz w:val="18"/>
          <w:szCs w:val="18"/>
        </w:rPr>
        <w:t>изабрана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потпредседницу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ПС СЕ. </w:t>
      </w:r>
      <w:proofErr w:type="spellStart"/>
      <w:r w:rsidRPr="00786509">
        <w:rPr>
          <w:rFonts w:ascii="Arial" w:hAnsi="Arial" w:cs="Arial"/>
          <w:sz w:val="18"/>
          <w:szCs w:val="18"/>
        </w:rPr>
        <w:t>Функцију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потпредседнице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ће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обављати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током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2018.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године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86509">
        <w:rPr>
          <w:rFonts w:ascii="Arial" w:hAnsi="Arial" w:cs="Arial"/>
          <w:sz w:val="18"/>
          <w:szCs w:val="18"/>
        </w:rPr>
        <w:t>Елвира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Ковач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изабрана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председницу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Комитета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једнакост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недискриминацију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чиме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функцији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постала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члан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Бироа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извршног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органа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ПС СЕ, </w:t>
      </w:r>
      <w:proofErr w:type="spellStart"/>
      <w:r w:rsidRPr="00786509">
        <w:rPr>
          <w:rFonts w:ascii="Arial" w:hAnsi="Arial" w:cs="Arial"/>
          <w:sz w:val="18"/>
          <w:szCs w:val="18"/>
        </w:rPr>
        <w:t>као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бројних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других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тела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86509">
        <w:rPr>
          <w:rFonts w:ascii="Arial" w:hAnsi="Arial" w:cs="Arial"/>
          <w:sz w:val="18"/>
          <w:szCs w:val="18"/>
        </w:rPr>
        <w:t>Председничку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функцију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ће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обављати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током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2018. </w:t>
      </w:r>
      <w:proofErr w:type="gramStart"/>
      <w:r w:rsidRPr="00786509">
        <w:rPr>
          <w:rFonts w:ascii="Arial" w:hAnsi="Arial" w:cs="Arial"/>
          <w:sz w:val="18"/>
          <w:szCs w:val="18"/>
        </w:rPr>
        <w:t>и</w:t>
      </w:r>
      <w:proofErr w:type="gramEnd"/>
      <w:r w:rsidRPr="00786509">
        <w:rPr>
          <w:rFonts w:ascii="Arial" w:hAnsi="Arial" w:cs="Arial"/>
          <w:sz w:val="18"/>
          <w:szCs w:val="18"/>
        </w:rPr>
        <w:t xml:space="preserve"> 2019.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годинe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86509">
        <w:rPr>
          <w:rFonts w:ascii="Arial" w:hAnsi="Arial" w:cs="Arial"/>
          <w:sz w:val="18"/>
          <w:szCs w:val="18"/>
        </w:rPr>
        <w:t>Дубравка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Филиповски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изабрана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потпредседницу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новоформиране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Политичке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групе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Слободних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демократа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(FDG).</w:t>
      </w: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786509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786509">
        <w:rPr>
          <w:rFonts w:ascii="Arial" w:hAnsi="Arial" w:cs="Arial"/>
          <w:sz w:val="18"/>
          <w:szCs w:val="18"/>
        </w:rPr>
        <w:t>Октобарско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заседање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ПС СЕ </w:t>
      </w:r>
      <w:proofErr w:type="spellStart"/>
      <w:r w:rsidRPr="00786509">
        <w:rPr>
          <w:rFonts w:ascii="Arial" w:hAnsi="Arial" w:cs="Arial"/>
          <w:sz w:val="18"/>
          <w:szCs w:val="18"/>
        </w:rPr>
        <w:t>одржано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од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9.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до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12.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октобра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2017.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године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којем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присуствовали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посланици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Биљана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Пантић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Пиља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проф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др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Жарко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Обрадовић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Дубравка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Филиповски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Јасмина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Обрадовић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Елвира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Ковач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Александар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Стевановић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86509">
        <w:rPr>
          <w:rFonts w:ascii="Arial" w:hAnsi="Arial" w:cs="Arial"/>
          <w:sz w:val="18"/>
          <w:szCs w:val="18"/>
        </w:rPr>
        <w:t>Шефица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сталне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ПС СЕ </w:t>
      </w:r>
      <w:proofErr w:type="spellStart"/>
      <w:r w:rsidRPr="00786509">
        <w:rPr>
          <w:rFonts w:ascii="Arial" w:hAnsi="Arial" w:cs="Arial"/>
          <w:sz w:val="18"/>
          <w:szCs w:val="18"/>
        </w:rPr>
        <w:t>Марија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Обрадовић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током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заседања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изабрана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потпредседницу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ПС СЕ. </w:t>
      </w:r>
      <w:proofErr w:type="spellStart"/>
      <w:r w:rsidRPr="00786509">
        <w:rPr>
          <w:rFonts w:ascii="Arial" w:hAnsi="Arial" w:cs="Arial"/>
          <w:sz w:val="18"/>
          <w:szCs w:val="18"/>
        </w:rPr>
        <w:t>Ту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функцију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ће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обављати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током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2017. </w:t>
      </w:r>
      <w:proofErr w:type="gramStart"/>
      <w:r w:rsidRPr="00786509">
        <w:rPr>
          <w:rFonts w:ascii="Arial" w:hAnsi="Arial" w:cs="Arial"/>
          <w:sz w:val="18"/>
          <w:szCs w:val="18"/>
        </w:rPr>
        <w:t>и</w:t>
      </w:r>
      <w:proofErr w:type="gramEnd"/>
      <w:r w:rsidRPr="00786509">
        <w:rPr>
          <w:rFonts w:ascii="Arial" w:hAnsi="Arial" w:cs="Arial"/>
          <w:sz w:val="18"/>
          <w:szCs w:val="18"/>
        </w:rPr>
        <w:t xml:space="preserve"> 2018.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године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rPr>
          <w:rFonts w:ascii="Arial" w:hAnsi="Arial" w:cs="Arial"/>
          <w:sz w:val="18"/>
          <w:szCs w:val="18"/>
        </w:rPr>
      </w:pP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786509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786509">
        <w:rPr>
          <w:rFonts w:ascii="Arial" w:hAnsi="Arial" w:cs="Arial"/>
          <w:sz w:val="18"/>
          <w:szCs w:val="18"/>
        </w:rPr>
        <w:t>Чланови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Одбора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правна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питања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људска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права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Парламентарне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Савета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Европе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одржали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18.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маја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2017.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године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, у </w:t>
      </w:r>
      <w:proofErr w:type="spellStart"/>
      <w:r w:rsidRPr="00786509">
        <w:rPr>
          <w:rFonts w:ascii="Arial" w:hAnsi="Arial" w:cs="Arial"/>
          <w:sz w:val="18"/>
          <w:szCs w:val="18"/>
        </w:rPr>
        <w:t>Београду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редовни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састанак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чији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домаћин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била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стална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овој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међународној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организацији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86509">
        <w:rPr>
          <w:rFonts w:ascii="Arial" w:hAnsi="Arial" w:cs="Arial"/>
          <w:sz w:val="18"/>
          <w:szCs w:val="18"/>
        </w:rPr>
        <w:t>Преко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40 </w:t>
      </w:r>
      <w:proofErr w:type="spellStart"/>
      <w:r w:rsidRPr="00786509">
        <w:rPr>
          <w:rFonts w:ascii="Arial" w:hAnsi="Arial" w:cs="Arial"/>
          <w:sz w:val="18"/>
          <w:szCs w:val="18"/>
        </w:rPr>
        <w:t>посланика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ПССЕ, </w:t>
      </w:r>
      <w:proofErr w:type="spellStart"/>
      <w:r w:rsidRPr="00786509">
        <w:rPr>
          <w:rFonts w:ascii="Arial" w:hAnsi="Arial" w:cs="Arial"/>
          <w:sz w:val="18"/>
          <w:szCs w:val="18"/>
        </w:rPr>
        <w:t>из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14 </w:t>
      </w:r>
      <w:proofErr w:type="spellStart"/>
      <w:r w:rsidRPr="00786509">
        <w:rPr>
          <w:rFonts w:ascii="Arial" w:hAnsi="Arial" w:cs="Arial"/>
          <w:sz w:val="18"/>
          <w:szCs w:val="18"/>
        </w:rPr>
        <w:t>земаља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чланица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размотрили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извештајe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темама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од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значаја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рад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Одбора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посебно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Извештај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о </w:t>
      </w:r>
      <w:proofErr w:type="spellStart"/>
      <w:r w:rsidRPr="00786509">
        <w:rPr>
          <w:rFonts w:ascii="Arial" w:hAnsi="Arial" w:cs="Arial"/>
          <w:sz w:val="18"/>
          <w:szCs w:val="18"/>
        </w:rPr>
        <w:t>спровођењу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пресуда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Европског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суда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људска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права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известиоца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Пјер-Ив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Ле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Борна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(Pierre-Yves Le </w:t>
      </w:r>
      <w:proofErr w:type="spellStart"/>
      <w:r w:rsidRPr="00786509">
        <w:rPr>
          <w:rFonts w:ascii="Arial" w:hAnsi="Arial" w:cs="Arial"/>
          <w:sz w:val="18"/>
          <w:szCs w:val="18"/>
        </w:rPr>
        <w:t>Borgn</w:t>
      </w:r>
      <w:proofErr w:type="spellEnd"/>
      <w:r w:rsidRPr="00786509">
        <w:rPr>
          <w:rFonts w:ascii="Arial" w:hAnsi="Arial" w:cs="Arial"/>
          <w:sz w:val="18"/>
          <w:szCs w:val="18"/>
        </w:rPr>
        <w:t>).</w:t>
      </w: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786509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786509">
        <w:rPr>
          <w:rFonts w:ascii="Arial" w:hAnsi="Arial" w:cs="Arial"/>
          <w:sz w:val="18"/>
          <w:szCs w:val="18"/>
        </w:rPr>
        <w:t>Делегација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27.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априла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2017. </w:t>
      </w:r>
      <w:proofErr w:type="spellStart"/>
      <w:r w:rsidRPr="00786509">
        <w:rPr>
          <w:rFonts w:ascii="Arial" w:hAnsi="Arial" w:cs="Arial"/>
          <w:sz w:val="18"/>
          <w:szCs w:val="18"/>
        </w:rPr>
        <w:t>године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напустила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у </w:t>
      </w:r>
      <w:proofErr w:type="spellStart"/>
      <w:r w:rsidRPr="00786509">
        <w:rPr>
          <w:rFonts w:ascii="Arial" w:hAnsi="Arial" w:cs="Arial"/>
          <w:sz w:val="18"/>
          <w:szCs w:val="18"/>
        </w:rPr>
        <w:t>знак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протеста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заседање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Парламентарне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Савета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Европе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које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одржавало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Француској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у </w:t>
      </w:r>
      <w:proofErr w:type="spellStart"/>
      <w:r w:rsidRPr="00786509">
        <w:rPr>
          <w:rFonts w:ascii="Arial" w:hAnsi="Arial" w:cs="Arial"/>
          <w:sz w:val="18"/>
          <w:szCs w:val="18"/>
        </w:rPr>
        <w:t>Стразбуру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вратила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Београд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осудила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одлуку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француског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суда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Колмару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да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ослободи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Рамуша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Харадинаја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786509">
        <w:rPr>
          <w:rFonts w:ascii="Arial" w:hAnsi="Arial" w:cs="Arial"/>
          <w:sz w:val="18"/>
          <w:szCs w:val="18"/>
        </w:rPr>
        <w:t>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почетку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пролећног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заседања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24.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априла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2017.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године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Савету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Европе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народној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посланици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Наташи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Вучковић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уручено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признање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десетогодишњи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допринос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раду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Парламентарне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Савета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Европе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додељен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јој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статус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почасног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члана</w:t>
      </w:r>
      <w:proofErr w:type="spellEnd"/>
      <w:r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rPr>
          <w:rFonts w:ascii="Arial" w:hAnsi="Arial" w:cs="Arial"/>
          <w:sz w:val="18"/>
          <w:szCs w:val="18"/>
        </w:rPr>
      </w:pP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786509" w:rsidRDefault="00786509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786509">
        <w:rPr>
          <w:rFonts w:ascii="Arial" w:hAnsi="Arial" w:cs="Arial"/>
          <w:sz w:val="18"/>
          <w:szCs w:val="18"/>
        </w:rPr>
        <w:lastRenderedPageBreak/>
        <w:t>Шеф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сталне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ПС СЕ </w:t>
      </w:r>
      <w:proofErr w:type="spellStart"/>
      <w:r w:rsidRPr="00786509">
        <w:rPr>
          <w:rFonts w:ascii="Arial" w:hAnsi="Arial" w:cs="Arial"/>
          <w:sz w:val="18"/>
          <w:szCs w:val="18"/>
        </w:rPr>
        <w:t>Александра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Ђуровић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изабрана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потпредседницу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ПС СЕ и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председницу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Подкомитета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спољне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послове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ПС СЕ, </w:t>
      </w:r>
      <w:proofErr w:type="spellStart"/>
      <w:r w:rsidRPr="00786509">
        <w:rPr>
          <w:rFonts w:ascii="Arial" w:hAnsi="Arial" w:cs="Arial"/>
          <w:sz w:val="18"/>
          <w:szCs w:val="18"/>
        </w:rPr>
        <w:t>док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члан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Делегације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Елвира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Ковач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изабрана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потпредседницу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Подкомитета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права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мањина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ПС СЕ. </w:t>
      </w:r>
      <w:proofErr w:type="spellStart"/>
      <w:r w:rsidRPr="00786509">
        <w:rPr>
          <w:rFonts w:ascii="Arial" w:hAnsi="Arial" w:cs="Arial"/>
          <w:sz w:val="18"/>
          <w:szCs w:val="18"/>
        </w:rPr>
        <w:t>Такође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Елвира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Ковач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Комитету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једнакост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недискриминацију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изабрана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известиоца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тему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„</w:t>
      </w:r>
      <w:proofErr w:type="spellStart"/>
      <w:r w:rsidRPr="00786509">
        <w:rPr>
          <w:rFonts w:ascii="Arial" w:hAnsi="Arial" w:cs="Arial"/>
          <w:sz w:val="18"/>
          <w:szCs w:val="18"/>
        </w:rPr>
        <w:t>Ширење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говора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мржње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улога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политичких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лидера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борби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против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злочина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из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мржње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“. У </w:t>
      </w:r>
      <w:proofErr w:type="spellStart"/>
      <w:r w:rsidRPr="00786509">
        <w:rPr>
          <w:rFonts w:ascii="Arial" w:hAnsi="Arial" w:cs="Arial"/>
          <w:sz w:val="18"/>
          <w:szCs w:val="18"/>
        </w:rPr>
        <w:t>раду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зимског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заседања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од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23.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до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27.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јануара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2017.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учествовали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посланици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Марија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Обрадовић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Биљана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Пантић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Пиља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проф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др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Жарко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Обрадовић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786509">
        <w:rPr>
          <w:rFonts w:ascii="Arial" w:hAnsi="Arial" w:cs="Arial"/>
          <w:sz w:val="18"/>
          <w:szCs w:val="18"/>
        </w:rPr>
        <w:t>Јован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Јовановић</w:t>
      </w:r>
      <w:proofErr w:type="spellEnd"/>
      <w:r w:rsidRPr="00786509">
        <w:rPr>
          <w:rFonts w:ascii="Arial" w:hAnsi="Arial" w:cs="Arial"/>
          <w:sz w:val="18"/>
          <w:szCs w:val="18"/>
        </w:rPr>
        <w:t>.</w:t>
      </w:r>
    </w:p>
    <w:p w:rsidR="00786509" w:rsidRPr="00786509" w:rsidRDefault="00786509" w:rsidP="00786509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:rsidR="00322A0A" w:rsidRPr="00786509" w:rsidRDefault="00786509" w:rsidP="007865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proofErr w:type="spellStart"/>
      <w:r w:rsidRPr="00786509">
        <w:rPr>
          <w:rFonts w:ascii="Arial" w:hAnsi="Arial" w:cs="Arial"/>
          <w:sz w:val="18"/>
          <w:szCs w:val="18"/>
        </w:rPr>
        <w:t>Председница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Народне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скупштине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Маја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Гојковић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учествовала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је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15.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септембра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 2016. </w:t>
      </w:r>
      <w:proofErr w:type="spellStart"/>
      <w:proofErr w:type="gramStart"/>
      <w:r w:rsidRPr="00786509">
        <w:rPr>
          <w:rFonts w:ascii="Arial" w:hAnsi="Arial" w:cs="Arial"/>
          <w:sz w:val="18"/>
          <w:szCs w:val="18"/>
        </w:rPr>
        <w:t>године</w:t>
      </w:r>
      <w:proofErr w:type="spellEnd"/>
      <w:proofErr w:type="gramEnd"/>
      <w:r w:rsidRPr="0078650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509">
        <w:rPr>
          <w:rFonts w:ascii="Arial" w:hAnsi="Arial" w:cs="Arial"/>
          <w:sz w:val="18"/>
          <w:szCs w:val="18"/>
        </w:rPr>
        <w:t>на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Европској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конференцији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председника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парламената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786509">
        <w:rPr>
          <w:rFonts w:ascii="Arial" w:hAnsi="Arial" w:cs="Arial"/>
          <w:sz w:val="18"/>
          <w:szCs w:val="18"/>
        </w:rPr>
        <w:t>Стразбуру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, у </w:t>
      </w:r>
      <w:proofErr w:type="spellStart"/>
      <w:r w:rsidRPr="00786509">
        <w:rPr>
          <w:rFonts w:ascii="Arial" w:hAnsi="Arial" w:cs="Arial"/>
          <w:sz w:val="18"/>
          <w:szCs w:val="18"/>
        </w:rPr>
        <w:t>организацији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Савета</w:t>
      </w:r>
      <w:proofErr w:type="spellEnd"/>
      <w:r w:rsidRPr="0078650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509">
        <w:rPr>
          <w:rFonts w:ascii="Arial" w:hAnsi="Arial" w:cs="Arial"/>
          <w:sz w:val="18"/>
          <w:szCs w:val="18"/>
        </w:rPr>
        <w:t>Европе</w:t>
      </w:r>
      <w:proofErr w:type="spellEnd"/>
      <w:r w:rsidRPr="00786509">
        <w:rPr>
          <w:rFonts w:ascii="Arial" w:hAnsi="Arial" w:cs="Arial"/>
          <w:sz w:val="18"/>
          <w:szCs w:val="18"/>
        </w:rPr>
        <w:t>.</w:t>
      </w:r>
    </w:p>
    <w:sectPr w:rsidR="00322A0A" w:rsidRPr="0078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C19C2"/>
    <w:multiLevelType w:val="hybridMultilevel"/>
    <w:tmpl w:val="CCEE4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C32EF6"/>
    <w:multiLevelType w:val="multilevel"/>
    <w:tmpl w:val="8B18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09"/>
    <w:rsid w:val="00322A0A"/>
    <w:rsid w:val="0078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2020-12-26T15:20:00Z</dcterms:created>
  <dcterms:modified xsi:type="dcterms:W3CDTF">2020-12-26T15:23:00Z</dcterms:modified>
</cp:coreProperties>
</file>